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Demokratieförderung – ein Thema für Betriebe?!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Fachtag IHK Südlicher Oberrhein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08.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Demokratieförderung in Betrieben / KI-generiert mit ChatGPTplus</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Demokratische Werte und ein respektvolles Miteinander sind wichtige Grundlagen für eine erfolgreiche Zusammenarbeit in Betrieben. Gleichzeitig stehen Unternehmen und insbesondere Ausbilderinnen und Ausbilder zunehmend vor der Herausforderung, mit gesellschaftlicher Polarisierung, Unsicherheiten und demokratiefeindlichen Einstellungen im Arbeitsalltag konstruktiv umzugehen.</w:t>
      </w:r>
    </w:p>
    <w:p>
      <w:pPr/>
      <w:r>
        <w:rPr/>
        <w:t xml:space="preserve">Der Fachtag bietet Impulse aus Wissenschaft und Praxis und schafft Raum für Austausch und Diskussion. Gemeinsam möchten wir der Frage nachgehen, wie Betriebe junge Menschen stärken, demokratische Kompetenzen fördern und auf herausfordernde Situationen im Ausbildungs- und Arbeitsalltag reagieren können. Ziel ist es, Anregungen für die betriebliche Praxis zu geben, Erfahrungen zu teilen und Akteurinnen und Akteure miteinander zu vernetzen.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t xml:space="preserve">09:30 – 10:30 Uhr </w:t>
      </w:r>
    </w:p>
    <w:p>
      <w:pPr/>
      <w:r>
        <w:rPr>
          <w:b w:val="1"/>
          <w:bCs w:val="1"/>
        </w:rPr>
        <w:t xml:space="preserve">Besuch des Dokumentationszentrums Nationalsozialismus Freiburg</w:t>
      </w:r>
    </w:p>
    <w:p/>
    <w:p>
      <w:pPr/>
      <w:r>
        <w:rPr/>
        <w:t xml:space="preserve">(Teilnahme für angemeldete Interessierte)</w:t>
      </w:r>
    </w:p>
    <w:p>
      <w:pPr/>
      <w:r>
        <w:rPr/>
        <w:t xml:space="preserve">11:00 Uhr </w:t>
      </w:r>
    </w:p>
    <w:p>
      <w:pPr/>
      <w:r>
        <w:rPr>
          <w:b w:val="1"/>
          <w:bCs w:val="1"/>
        </w:rPr>
        <w:t xml:space="preserve">Eröffnung und Begrüßung</w:t>
      </w:r>
    </w:p>
    <w:p/>
    <w:p>
      <w:pPr/>
      <w:r>
        <w:rPr>
          <w:b w:val="1"/>
          <w:bCs w:val="1"/>
        </w:rPr>
        <w:t xml:space="preserve">Demokratieförderung – ein Thema für Betriebe?!</w:t>
      </w:r>
    </w:p>
    <w:p/>
    <w:p>
      <w:pPr/>
      <w:r>
        <w:rPr/>
        <w:t xml:space="preserve">Begrüßung und Einführung in den Fachtag mit Simon Kaiser. Im anschließenden Gespräch mit Vertreterinnen des Dokumentationszentrums werden Eindrücke des Besuchs aufgegriffen und in das Tagungsthema übergeleitet.</w:t>
      </w:r>
    </w:p>
    <w:p/>
    <w:p>
      <w:pPr/>
      <w:r>
        <w:rPr/>
        <w:t xml:space="preserve">Moderation: </w:t>
      </w:r>
    </w:p>
    <w:p>
      <w:pPr/>
      <w:r>
        <w:rPr>
          <w:b w:val="1"/>
          <w:bCs w:val="1"/>
        </w:rPr>
        <w:t xml:space="preserve">Dr. Florian Kech</w:t>
      </w:r>
    </w:p>
    <w:p>
      <w:pPr/>
      <w:r>
        <w:rPr/>
        <w:t xml:space="preserve">11:30 Uhr </w:t>
      </w:r>
    </w:p>
    <w:p>
      <w:pPr/>
      <w:r>
        <w:rPr>
          <w:b w:val="1"/>
          <w:bCs w:val="1"/>
        </w:rPr>
        <w:t xml:space="preserve">Impulsvortrag</w:t>
      </w:r>
    </w:p>
    <w:p/>
    <w:p>
      <w:pPr/>
      <w:r>
        <w:rPr>
          <w:b w:val="1"/>
          <w:bCs w:val="1"/>
        </w:rPr>
        <w:t xml:space="preserve">„Demokratie unter Druck – warum junge Menschen für populistische und extremistische Positionen anfällig werden können"</w:t>
      </w:r>
    </w:p>
    <w:p>
      <w:pPr/>
      <w:r>
        <w:rPr/>
        <w:t xml:space="preserve"> Gesellschaftliche Entwicklungen, Ursachen und Handlungsperspektiven für Betriebe.“</w:t>
      </w:r>
    </w:p>
    <w:p/>
    <w:p>
      <w:pPr/>
      <w:r>
        <w:rPr/>
        <w:t xml:space="preserve">Referent: </w:t>
      </w:r>
    </w:p>
    <w:p>
      <w:pPr/>
      <w:r>
        <w:rPr>
          <w:b w:val="1"/>
          <w:bCs w:val="1"/>
        </w:rPr>
        <w:t xml:space="preserve">Prof. Dr. Ulrich Eith</w:t>
      </w:r>
    </w:p>
    <w:p/>
    <w:p>
      <w:pPr/>
      <w:r>
        <w:rPr/>
        <w:t xml:space="preserve">Anschließend </w:t>
      </w:r>
    </w:p>
    <w:p>
      <w:pPr/>
      <w:r>
        <w:rPr>
          <w:b w:val="1"/>
          <w:bCs w:val="1"/>
        </w:rPr>
        <w:t xml:space="preserve">Diskussion mit dem Publikum.</w:t>
      </w:r>
    </w:p>
    <w:p>
      <w:pPr/>
      <w:r>
        <w:rPr/>
        <w:t xml:space="preserve">12:30 Uhr </w:t>
      </w:r>
    </w:p>
    <w:p>
      <w:pPr/>
      <w:r>
        <w:rPr>
          <w:b w:val="1"/>
          <w:bCs w:val="1"/>
        </w:rPr>
        <w:t xml:space="preserve">Mittagspause</w:t>
      </w:r>
    </w:p>
    <w:p/>
    <w:p>
      <w:pPr/>
      <w:r>
        <w:rPr/>
        <w:t xml:space="preserve">Während der Pause stellen verschiedene Initiativen und Beratungsstellen ihre Angebote vor.</w:t>
      </w:r>
    </w:p>
    <w:p>
      <w:pPr/>
      <w:r>
        <w:rPr/>
        <w:t xml:space="preserve">13:30 Uhr </w:t>
      </w:r>
    </w:p>
    <w:p>
      <w:pPr/>
      <w:r>
        <w:rPr>
          <w:b w:val="1"/>
          <w:bCs w:val="1"/>
        </w:rPr>
        <w:t xml:space="preserve">Impuls und Diskussion</w:t>
      </w:r>
    </w:p>
    <w:p/>
    <w:p>
      <w:pPr/>
      <w:r>
        <w:rPr>
          <w:b w:val="1"/>
          <w:bCs w:val="1"/>
        </w:rPr>
        <w:t xml:space="preserve">Medien, Kommunikation und junge Menschen</w:t>
      </w:r>
    </w:p>
    <w:p/>
    <w:p>
      <w:pPr/>
      <w:r>
        <w:rPr/>
        <w:t xml:space="preserve">Wie beeinflussen Medien Einstellungen? Wie können Betriebe junge Menschen erreichen und demokratische Werte stärken?</w:t>
      </w:r>
    </w:p>
    <w:p/>
    <w:p>
      <w:pPr/>
      <w:r>
        <w:rPr/>
        <w:t xml:space="preserve">Referentin: </w:t>
      </w:r>
    </w:p>
    <w:p>
      <w:pPr/>
      <w:r>
        <w:rPr>
          <w:b w:val="1"/>
          <w:bCs w:val="1"/>
        </w:rPr>
        <w:t xml:space="preserve">Manuela König</w:t>
      </w:r>
    </w:p>
    <w:p>
      <w:pPr/>
      <w:r>
        <w:rPr/>
        <w:t xml:space="preserve">14:45 Uhr </w:t>
      </w:r>
    </w:p>
    <w:p>
      <w:pPr/>
      <w:r>
        <w:rPr>
          <w:b w:val="1"/>
          <w:bCs w:val="1"/>
        </w:rPr>
        <w:t xml:space="preserve">Podiumsdiskussion</w:t>
      </w:r>
    </w:p>
    <w:p/>
    <w:p>
      <w:pPr/>
      <w:r>
        <w:rPr>
          <w:b w:val="1"/>
          <w:bCs w:val="1"/>
        </w:rPr>
        <w:t xml:space="preserve">„Wie kommen wir vom Wissen zum Handeln?“</w:t>
      </w:r>
    </w:p>
    <w:p/>
    <w:p>
      <w:pPr/>
      <w:r>
        <w:rPr/>
        <w:t xml:space="preserve">Wie können Betriebe demokratische Werte im Ausbildungs- und Arbeitsalltag stärken und mit Herausforderungen konstruktiv umgehen? Darüber diskutieren Vertreterinnen und Vertreter aus Schule, Wissenschaft und Praxis.</w:t>
      </w:r>
    </w:p>
    <w:p/>
    <w:p>
      <w:pPr/>
      <w:r>
        <w:rPr/>
        <w:t xml:space="preserve">Podiumsteilnehmende:</w:t>
      </w:r>
    </w:p>
    <w:p/>
    <w:p>
      <w:pPr/>
      <w:r>
        <w:rPr/>
        <w:t xml:space="preserve">• </w:t>
      </w:r>
    </w:p>
    <w:p>
      <w:pPr/>
      <w:r>
        <w:rPr>
          <w:b w:val="1"/>
          <w:bCs w:val="1"/>
        </w:rPr>
        <w:t xml:space="preserve">Renate Storm</w:t>
      </w:r>
    </w:p>
    <w:p>
      <w:pPr/>
      <w:r>
        <w:rPr/>
        <w:t xml:space="preserve">, Walter-Rathenau-Gewerbeschule Freiburg</w:t>
      </w:r>
    </w:p>
    <w:p/>
    <w:p>
      <w:pPr/>
      <w:r>
        <w:rPr/>
        <w:t xml:space="preserve">• </w:t>
      </w:r>
    </w:p>
    <w:p>
      <w:pPr/>
      <w:r>
        <w:rPr>
          <w:b w:val="1"/>
          <w:bCs w:val="1"/>
        </w:rPr>
        <w:t xml:space="preserve">Prof. Dr. Michael Wehner</w:t>
      </w:r>
    </w:p>
    <w:p>
      <w:pPr/>
      <w:r>
        <w:rPr/>
        <w:t xml:space="preserve">, Leiter Landeszentrale für politische Bildung, Außenstelle Freiburg</w:t>
      </w:r>
    </w:p>
    <w:p/>
    <w:p>
      <w:pPr/>
      <w:r>
        <w:rPr/>
        <w:t xml:space="preserve">• </w:t>
      </w:r>
    </w:p>
    <w:p>
      <w:pPr/>
      <w:r>
        <w:rPr>
          <w:b w:val="1"/>
          <w:bCs w:val="1"/>
        </w:rPr>
        <w:t xml:space="preserve">David Scherer</w:t>
      </w:r>
    </w:p>
    <w:p>
      <w:pPr/>
      <w:r>
        <w:rPr/>
        <w:t xml:space="preserve">, Leiter Referat Prävention, Polizeipräsidium Freiburg</w:t>
      </w:r>
    </w:p>
    <w:p/>
    <w:p>
      <w:pPr/>
      <w:r>
        <w:rPr/>
        <w:t xml:space="preserve">• </w:t>
      </w:r>
    </w:p>
    <w:p>
      <w:pPr/>
      <w:r>
        <w:rPr>
          <w:b w:val="1"/>
          <w:bCs w:val="1"/>
        </w:rPr>
        <w:t xml:space="preserve">Jens Hupperich</w:t>
      </w:r>
    </w:p>
    <w:p>
      <w:pPr/>
      <w:r>
        <w:rPr/>
        <w:t xml:space="preserve">, Bereichsleiter Personal &amp; Kommunikation, Volksbank Freiburg</w:t>
      </w:r>
    </w:p>
    <w:p/>
    <w:p>
      <w:pPr/>
      <w:r>
        <w:rPr/>
        <w:t xml:space="preserve">Moderation: </w:t>
      </w:r>
    </w:p>
    <w:p>
      <w:pPr/>
      <w:r>
        <w:rPr>
          <w:b w:val="1"/>
          <w:bCs w:val="1"/>
        </w:rPr>
        <w:t xml:space="preserve">Dr. Florian Kech</w:t>
      </w:r>
    </w:p>
    <w:p/>
    <w:p>
      <w:pPr/>
      <w:r>
        <w:rPr/>
        <w:t xml:space="preserve">Anschließend besteht Gelegenheit für Fragen und den Austausch mit dem Publikum.</w:t>
      </w:r>
    </w:p>
    <w:p>
      <w:pPr/>
      <w:r>
        <w:rPr/>
        <w:t xml:space="preserve">15:45 Uhr </w:t>
      </w:r>
    </w:p>
    <w:p>
      <w:pPr/>
      <w:r>
        <w:rPr>
          <w:b w:val="1"/>
          <w:bCs w:val="1"/>
        </w:rPr>
        <w:t xml:space="preserve">Get-together &amp; Infomarkt</w:t>
      </w:r>
    </w:p>
    <w:p/>
    <w:p>
      <w:pPr/>
      <w:r>
        <w:rPr/>
        <w:t xml:space="preserve">Nutzen Sie die Gelegenheit zum Austausch mit den Referierenden sowie mit Initiativen und Anlaufstellen aus dem Bereich Demokratieförderung und Extremismusprävention.</w:t>
      </w:r>
    </w:p>
    <w:p>
      <w:pPr/>
      <w:r>
        <w:rPr/>
        <w:t xml:space="preserve">16:30 Uhr </w:t>
      </w:r>
    </w:p>
    <w:p>
      <w:pPr/>
      <w:r>
        <w:rPr>
          <w:b w:val="1"/>
          <w:bCs w:val="1"/>
        </w:rPr>
        <w:t xml:space="preserve">Ende der Veranstaltung</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08. Oktober 2026, 09:30 Uhr - 16:30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Industrie- und Handelskammer Südlicher OberrheinSitzungssaal FreiburgSchnewlinstr. 11 - 1379098 Freiburg</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kostenfrei. Anmeldung erforderlich!</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51/41b-26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0.76666666666667cm" stroked="f" filled="f">
                  <v:imagedata r:id="rId17"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Industrie- und Handelskammer Südlicher Oberrhein</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Tagung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Demokratieförderung – ein Thema für Betriebe?! [51/41b-26]</dc:title>
  <dc:subject/>
  <dc:creator> Prof. Dr. Michael Wehner,  Leiter LpB BW, Außenstelle Freiburg
 - Landeszentrale für politische Bildung</dc:creator>
  <cp:keywords>51/41b-26 - Demokratieförderung – ein Thema für Betriebe?!, 08.10.2026</cp:keywords>
  <dc:description/>
  <cp:lastModifiedBy>Runkel</cp:lastModifiedBy>
  <cp:revision>4</cp:revision>
  <dcterms:created xsi:type="dcterms:W3CDTF">2026-03-04T13:57:00Z</dcterms:created>
  <dcterms:modified xsi:type="dcterms:W3CDTF">2026-05-06T11:50:00Z</dcterms:modified>
</cp:coreProperties>
</file>